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6C03" w14:textId="01E5C321" w:rsidR="00F12C76" w:rsidRPr="00EC769D" w:rsidRDefault="001F11F3" w:rsidP="00EC769D">
      <w:pPr>
        <w:spacing w:after="0" w:line="360" w:lineRule="auto"/>
        <w:jc w:val="center"/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</w:pPr>
      <w:r w:rsidRPr="00EC769D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Практическая работа</w:t>
      </w:r>
    </w:p>
    <w:p w14:paraId="5C0A66D9" w14:textId="220B6532" w:rsidR="001F11F3" w:rsidRPr="00EC769D" w:rsidRDefault="00EC769D" w:rsidP="00EC769D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  <w:sz w:val="32"/>
          <w:szCs w:val="32"/>
        </w:rPr>
      </w:pPr>
      <w:r w:rsidRPr="00EC769D">
        <w:rPr>
          <w:color w:val="002060"/>
          <w:sz w:val="32"/>
          <w:szCs w:val="32"/>
        </w:rPr>
        <w:t>ТЕМА: «</w:t>
      </w:r>
      <w:r w:rsidR="001F11F3" w:rsidRPr="00EC769D">
        <w:rPr>
          <w:rStyle w:val="a3"/>
          <w:rFonts w:eastAsiaTheme="majorEastAsia"/>
          <w:b/>
          <w:bCs/>
          <w:color w:val="000080"/>
          <w:sz w:val="32"/>
          <w:szCs w:val="32"/>
        </w:rPr>
        <w:t>Ценные бумаги и их доходность, валютная и фондовая биржи</w:t>
      </w:r>
      <w:r w:rsidRPr="00EC769D">
        <w:rPr>
          <w:rStyle w:val="a3"/>
          <w:rFonts w:eastAsiaTheme="majorEastAsia"/>
          <w:b/>
          <w:bCs/>
          <w:color w:val="000080"/>
          <w:sz w:val="32"/>
          <w:szCs w:val="32"/>
        </w:rPr>
        <w:t>»</w:t>
      </w:r>
    </w:p>
    <w:p w14:paraId="0C85BAB5" w14:textId="26D93B46" w:rsidR="00A17F58" w:rsidRDefault="00EC769D" w:rsidP="00EC769D">
      <w:pPr>
        <w:pStyle w:val="1"/>
        <w:shd w:val="clear" w:color="auto" w:fill="FFFFFF" w:themeFill="background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hyperlink r:id="rId6" w:history="1">
        <w:r w:rsidR="00A17F58" w:rsidRPr="00EC769D">
          <w:rPr>
            <w:rStyle w:val="a4"/>
            <w:rFonts w:ascii="Times New Roman" w:hAnsi="Times New Roman" w:cs="Times New Roman"/>
            <w:b/>
            <w:bCs/>
            <w:spacing w:val="-5"/>
          </w:rPr>
          <w:t>Облигации федерального займа (ОФЗ) — что это такое, как работают и стоит ли их покупать</w:t>
        </w:r>
      </w:hyperlink>
    </w:p>
    <w:p w14:paraId="76C3A2AD" w14:textId="4A44B42B" w:rsidR="00EC769D" w:rsidRDefault="00EC769D" w:rsidP="00EC769D"/>
    <w:p w14:paraId="48C0B00F" w14:textId="232F1282" w:rsidR="00EC769D" w:rsidRDefault="00EC769D" w:rsidP="00EC769D"/>
    <w:p w14:paraId="41672336" w14:textId="77777777" w:rsidR="00FE5E27" w:rsidRPr="00EC769D" w:rsidRDefault="00FE5E27" w:rsidP="00FE5E27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32"/>
          <w:szCs w:val="32"/>
        </w:rPr>
      </w:pPr>
    </w:p>
    <w:p w14:paraId="2CBEAFCD" w14:textId="77777777" w:rsidR="00FE5E27" w:rsidRPr="00EC769D" w:rsidRDefault="00FE5E27" w:rsidP="00FE5E2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 w:val="32"/>
          <w:szCs w:val="32"/>
        </w:rPr>
      </w:pPr>
      <w:r w:rsidRPr="00EC769D">
        <w:rPr>
          <w:rFonts w:cs="Times New Roman"/>
          <w:b/>
          <w:bCs/>
          <w:color w:val="000000" w:themeColor="text1"/>
          <w:sz w:val="32"/>
          <w:szCs w:val="32"/>
        </w:rPr>
        <w:t>ПЛАН:</w:t>
      </w:r>
    </w:p>
    <w:p w14:paraId="2A6B1581" w14:textId="77777777" w:rsidR="00FE5E27" w:rsidRPr="00EC769D" w:rsidRDefault="00FE5E27" w:rsidP="00FE5E27">
      <w:pPr>
        <w:pStyle w:val="dk-sbol-text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pacing w:val="-5"/>
          <w:sz w:val="32"/>
          <w:szCs w:val="32"/>
        </w:rPr>
      </w:pPr>
      <w:r w:rsidRPr="00EC769D">
        <w:rPr>
          <w:color w:val="000000"/>
          <w:spacing w:val="-5"/>
          <w:sz w:val="32"/>
          <w:szCs w:val="32"/>
        </w:rPr>
        <w:t>Понятие и особенности ОФЗ</w:t>
      </w:r>
    </w:p>
    <w:p w14:paraId="6924BB05" w14:textId="77777777" w:rsidR="00FE5E27" w:rsidRPr="00EC769D" w:rsidRDefault="00FE5E27" w:rsidP="00FE5E27">
      <w:pPr>
        <w:pStyle w:val="dk-sbol-text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pacing w:val="-5"/>
          <w:sz w:val="32"/>
          <w:szCs w:val="32"/>
        </w:rPr>
      </w:pPr>
      <w:r w:rsidRPr="00EC769D">
        <w:rPr>
          <w:color w:val="000000"/>
          <w:spacing w:val="-5"/>
          <w:sz w:val="32"/>
          <w:szCs w:val="32"/>
        </w:rPr>
        <w:t>Виды ОФЗ</w:t>
      </w:r>
    </w:p>
    <w:p w14:paraId="4127A1C2" w14:textId="77777777" w:rsidR="00FE5E27" w:rsidRPr="00EC769D" w:rsidRDefault="00FE5E27" w:rsidP="00FE5E27">
      <w:pPr>
        <w:pStyle w:val="dk-sbol-text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pacing w:val="-5"/>
          <w:sz w:val="32"/>
          <w:szCs w:val="32"/>
        </w:rPr>
      </w:pPr>
      <w:r w:rsidRPr="00EC769D">
        <w:rPr>
          <w:color w:val="000000"/>
          <w:spacing w:val="-5"/>
          <w:sz w:val="32"/>
          <w:szCs w:val="32"/>
        </w:rPr>
        <w:t>Доходность ОФЗ</w:t>
      </w:r>
    </w:p>
    <w:p w14:paraId="28755B61" w14:textId="77777777" w:rsidR="00FE5E27" w:rsidRPr="00EC769D" w:rsidRDefault="00FE5E27" w:rsidP="00FE5E27">
      <w:pPr>
        <w:pStyle w:val="dk-sbol-text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pacing w:val="-5"/>
          <w:sz w:val="32"/>
          <w:szCs w:val="32"/>
        </w:rPr>
      </w:pPr>
      <w:r w:rsidRPr="00EC769D">
        <w:rPr>
          <w:color w:val="000000"/>
          <w:spacing w:val="-5"/>
          <w:sz w:val="32"/>
          <w:szCs w:val="32"/>
        </w:rPr>
        <w:t>Как зарабатывать на ОФЗ</w:t>
      </w:r>
    </w:p>
    <w:p w14:paraId="393F7227" w14:textId="77777777" w:rsidR="00FE5E27" w:rsidRPr="00EC769D" w:rsidRDefault="00FE5E27" w:rsidP="00FE5E27">
      <w:pPr>
        <w:pStyle w:val="dk-sbol-text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pacing w:val="-5"/>
          <w:sz w:val="32"/>
          <w:szCs w:val="32"/>
        </w:rPr>
      </w:pPr>
      <w:r w:rsidRPr="00EC769D">
        <w:rPr>
          <w:color w:val="000000"/>
          <w:spacing w:val="-5"/>
          <w:sz w:val="32"/>
          <w:szCs w:val="32"/>
        </w:rPr>
        <w:t>Факторы, влияющие на рынок ОФЗ</w:t>
      </w:r>
    </w:p>
    <w:p w14:paraId="520B1ACF" w14:textId="77777777" w:rsidR="00FE5E27" w:rsidRPr="00EC769D" w:rsidRDefault="00FE5E27" w:rsidP="00FE5E27">
      <w:pPr>
        <w:pStyle w:val="dk-sbol-text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pacing w:val="-5"/>
          <w:sz w:val="32"/>
          <w:szCs w:val="32"/>
        </w:rPr>
      </w:pPr>
      <w:r w:rsidRPr="00EC769D">
        <w:rPr>
          <w:color w:val="000000"/>
          <w:spacing w:val="-5"/>
          <w:sz w:val="32"/>
          <w:szCs w:val="32"/>
        </w:rPr>
        <w:t>ОФЗ сейчас</w:t>
      </w:r>
    </w:p>
    <w:p w14:paraId="5FE5BDA5" w14:textId="77777777" w:rsidR="00EC769D" w:rsidRPr="00EC769D" w:rsidRDefault="00EC769D" w:rsidP="00EC769D"/>
    <w:p w14:paraId="6CEE82B6" w14:textId="3875FBFE" w:rsidR="00EC769D" w:rsidRPr="00EC769D" w:rsidRDefault="00EC769D" w:rsidP="00EC769D">
      <w:pPr>
        <w:rPr>
          <w:rFonts w:cs="Times New Roman"/>
          <w:sz w:val="32"/>
          <w:szCs w:val="32"/>
        </w:rPr>
      </w:pPr>
    </w:p>
    <w:sectPr w:rsidR="00EC769D" w:rsidRPr="00EC76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843EF"/>
    <w:multiLevelType w:val="multilevel"/>
    <w:tmpl w:val="D490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A50F4"/>
    <w:multiLevelType w:val="hybridMultilevel"/>
    <w:tmpl w:val="AC968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6A076B"/>
    <w:multiLevelType w:val="multilevel"/>
    <w:tmpl w:val="6BCC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97"/>
    <w:rsid w:val="00164B97"/>
    <w:rsid w:val="001F11F3"/>
    <w:rsid w:val="006C0B77"/>
    <w:rsid w:val="008242FF"/>
    <w:rsid w:val="00870751"/>
    <w:rsid w:val="00922C48"/>
    <w:rsid w:val="00A17F58"/>
    <w:rsid w:val="00B915B7"/>
    <w:rsid w:val="00EA59DF"/>
    <w:rsid w:val="00EC769D"/>
    <w:rsid w:val="00EE4070"/>
    <w:rsid w:val="00F12C76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38FA"/>
  <w15:chartTrackingRefBased/>
  <w15:docId w15:val="{133871C5-6CF1-4A3F-A4A7-FF14FAC8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7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F11F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F11F3"/>
    <w:rPr>
      <w:b/>
      <w:bCs/>
    </w:rPr>
  </w:style>
  <w:style w:type="character" w:styleId="a4">
    <w:name w:val="Hyperlink"/>
    <w:basedOn w:val="a0"/>
    <w:uiPriority w:val="99"/>
    <w:unhideWhenUsed/>
    <w:rsid w:val="00A17F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7F5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1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k-sbol-text">
    <w:name w:val="dk-sbol-text"/>
    <w:basedOn w:val="a"/>
    <w:rsid w:val="00EC76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erbank.ru/ru/person/blog/ofz-chto-eto-takoy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5C348-D464-4002-945A-A746DED3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2025-11-01T08:37:00Z</dcterms:created>
  <dcterms:modified xsi:type="dcterms:W3CDTF">2025-11-01T08:53:00Z</dcterms:modified>
</cp:coreProperties>
</file>